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506C8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506C8" w:rsidRPr="00EE2386" w:rsidRDefault="00EE2386">
            <w:pPr>
              <w:ind w:firstLine="300"/>
              <w:jc w:val="right"/>
              <w:divId w:val="1207447720"/>
              <w:rPr>
                <w:color w:val="000000"/>
                <w:lang w:val="ru-RU"/>
              </w:rPr>
            </w:pPr>
            <w:r>
              <w:rPr>
                <w:color w:val="000000"/>
              </w:rPr>
              <w:t>ПРИЛОЖЕНИЕ</w:t>
            </w:r>
            <w:r w:rsidR="009C6EA7">
              <w:rPr>
                <w:color w:val="000000"/>
                <w:lang w:val="ru-RU"/>
              </w:rPr>
              <w:t xml:space="preserve"> 33</w:t>
            </w:r>
            <w:r>
              <w:rPr>
                <w:color w:val="000000"/>
              </w:rPr>
              <w:t xml:space="preserve"> </w:t>
            </w:r>
          </w:p>
          <w:p w:rsidR="00D506C8" w:rsidRDefault="00D506C8">
            <w:pPr>
              <w:spacing w:line="1" w:lineRule="auto"/>
            </w:pPr>
          </w:p>
        </w:tc>
      </w:tr>
    </w:tbl>
    <w:p w:rsidR="00D506C8" w:rsidRDefault="00EE2386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506C8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506C8" w:rsidRDefault="00D506C8">
            <w:pPr>
              <w:ind w:firstLine="300"/>
              <w:jc w:val="right"/>
              <w:divId w:val="685137631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D506C8" w:rsidRDefault="00D506C8">
            <w:pPr>
              <w:spacing w:line="1" w:lineRule="auto"/>
            </w:pPr>
          </w:p>
        </w:tc>
      </w:tr>
    </w:tbl>
    <w:p w:rsidR="00D506C8" w:rsidRDefault="00D506C8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506C8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506C8" w:rsidRDefault="00D506C8">
            <w:pPr>
              <w:ind w:firstLine="300"/>
              <w:jc w:val="right"/>
              <w:divId w:val="27150710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D506C8" w:rsidRDefault="00D506C8">
            <w:pPr>
              <w:spacing w:line="1" w:lineRule="auto"/>
            </w:pPr>
          </w:p>
        </w:tc>
      </w:tr>
    </w:tbl>
    <w:p w:rsidR="00D506C8" w:rsidRDefault="00D506C8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506C8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506C8" w:rsidRDefault="00D506C8">
            <w:pPr>
              <w:ind w:firstLine="300"/>
              <w:jc w:val="right"/>
              <w:divId w:val="668020683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D506C8" w:rsidRDefault="00D506C8">
            <w:pPr>
              <w:spacing w:line="1" w:lineRule="auto"/>
            </w:pPr>
          </w:p>
        </w:tc>
      </w:tr>
    </w:tbl>
    <w:p w:rsidR="00D506C8" w:rsidRDefault="00D506C8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506C8" w:rsidRPr="009C6EA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506C8" w:rsidRPr="00EE2386" w:rsidRDefault="00D506C8">
            <w:pPr>
              <w:ind w:firstLine="300"/>
              <w:jc w:val="right"/>
              <w:divId w:val="78674600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EE2386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D506C8" w:rsidRPr="00EE2386" w:rsidRDefault="00D506C8">
            <w:pPr>
              <w:spacing w:line="1" w:lineRule="auto"/>
              <w:rPr>
                <w:lang w:val="ru-RU"/>
              </w:rPr>
            </w:pPr>
          </w:p>
        </w:tc>
      </w:tr>
    </w:tbl>
    <w:p w:rsidR="00D506C8" w:rsidRDefault="00D506C8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506C8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506C8" w:rsidRPr="00EE2386" w:rsidRDefault="00EE2386">
            <w:pPr>
              <w:ind w:firstLine="300"/>
              <w:jc w:val="right"/>
              <w:divId w:val="868491018"/>
              <w:rPr>
                <w:color w:val="000000"/>
                <w:lang w:val="ru-RU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ru-RU"/>
              </w:rPr>
              <w:t>58</w:t>
            </w:r>
          </w:p>
          <w:p w:rsidR="00D506C8" w:rsidRDefault="00D506C8">
            <w:pPr>
              <w:spacing w:line="1" w:lineRule="auto"/>
            </w:pPr>
          </w:p>
        </w:tc>
      </w:tr>
    </w:tbl>
    <w:p w:rsidR="00D506C8" w:rsidRDefault="00EE2386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506C8" w:rsidRPr="009C6EA7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506C8" w:rsidRPr="00EE2386" w:rsidRDefault="00D506C8">
            <w:pPr>
              <w:ind w:firstLine="300"/>
              <w:jc w:val="center"/>
              <w:divId w:val="1116484811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EE2386">
              <w:rPr>
                <w:b/>
                <w:bCs/>
                <w:color w:val="000000"/>
                <w:lang w:val="ru-RU"/>
              </w:rPr>
              <w:t>РАСПРЕДЕЛЕНИЕ ИНЫХ МЕЖБЮДЖЕТНЫХ ТРАНСФЕРТОВ, ПЕРЕДАВАЕМЫХ БЮДЖЕТАМ ГОРОДСКИХ ОКРУГОВ, МУНИЦИПАЛЬНЫХ ОКРУГОВ И МУНИЦИПАЛЬНЫХ РАЙОНОВ В 2024 ГОДУ НА НАГРАЖДЕНИЕ МУНИЦИПАЛЬНЫХ ОБРАЗОВАНИЙ КОСТРОМСКОЙ ОБЛАСТИ - ПОБЕДИТЕЛЕЙ ОБЛАСТНОГО СМОТРА-КОНКУРСА ПО ОХРАНЕ ТРУДА</w:t>
            </w:r>
          </w:p>
          <w:p w:rsidR="00D506C8" w:rsidRPr="00EE2386" w:rsidRDefault="00D506C8">
            <w:pPr>
              <w:spacing w:line="1" w:lineRule="auto"/>
              <w:rPr>
                <w:lang w:val="ru-RU"/>
              </w:rPr>
            </w:pPr>
          </w:p>
        </w:tc>
      </w:tr>
    </w:tbl>
    <w:p w:rsidR="00D506C8" w:rsidRDefault="00EE2386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D506C8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06C8" w:rsidRDefault="00EE2386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06C8" w:rsidRDefault="00EE2386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D506C8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06C8" w:rsidRDefault="00D506C8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D506C8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06C8" w:rsidRDefault="00D506C8">
                  <w:pPr>
                    <w:jc w:val="center"/>
                    <w:divId w:val="48316026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D506C8" w:rsidRDefault="00D506C8">
                  <w:pPr>
                    <w:spacing w:line="1" w:lineRule="auto"/>
                  </w:pPr>
                </w:p>
              </w:tc>
            </w:tr>
          </w:tbl>
          <w:p w:rsidR="00D506C8" w:rsidRDefault="00D506C8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06C8" w:rsidRDefault="00D506C8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D506C8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06C8" w:rsidRDefault="00D506C8">
                  <w:pPr>
                    <w:jc w:val="center"/>
                    <w:divId w:val="164970094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D506C8" w:rsidRDefault="00D506C8">
                  <w:pPr>
                    <w:spacing w:line="1" w:lineRule="auto"/>
                  </w:pPr>
                </w:p>
              </w:tc>
            </w:tr>
          </w:tbl>
          <w:p w:rsidR="00D506C8" w:rsidRDefault="00D506C8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06C8" w:rsidRDefault="00D506C8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D506C8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06C8" w:rsidRDefault="00D506C8">
                  <w:pPr>
                    <w:jc w:val="center"/>
                    <w:divId w:val="158252273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D506C8" w:rsidRDefault="00D506C8">
                  <w:pPr>
                    <w:spacing w:line="1" w:lineRule="auto"/>
                  </w:pPr>
                </w:p>
              </w:tc>
            </w:tr>
          </w:tbl>
          <w:p w:rsidR="00D506C8" w:rsidRDefault="00D506C8">
            <w:pPr>
              <w:spacing w:line="1" w:lineRule="auto"/>
            </w:pPr>
          </w:p>
        </w:tc>
      </w:tr>
      <w:bookmarkStart w:id="7" w:name="_TocНераспределенные_средства"/>
      <w:bookmarkEnd w:id="7"/>
      <w:tr w:rsidR="00D506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06C8" w:rsidRDefault="00807D33">
            <w:pPr>
              <w:rPr>
                <w:vanish/>
              </w:rPr>
            </w:pPr>
            <w:r>
              <w:fldChar w:fldCharType="begin"/>
            </w:r>
            <w:r w:rsidR="00EE2386">
              <w:instrText>TC "Нераспределенные средства" \f C \l "1"</w:instrText>
            </w:r>
            <w:r>
              <w:fldChar w:fldCharType="end"/>
            </w:r>
          </w:p>
          <w:bookmarkStart w:id="8" w:name="_Toc2"/>
          <w:bookmarkEnd w:id="8"/>
          <w:p w:rsidR="00D506C8" w:rsidRDefault="00807D33">
            <w:pPr>
              <w:rPr>
                <w:vanish/>
              </w:rPr>
            </w:pPr>
            <w:r>
              <w:fldChar w:fldCharType="begin"/>
            </w:r>
            <w:r w:rsidR="00EE2386">
              <w:instrText>TC "2" \f C \l "1"</w:instrText>
            </w:r>
            <w:r>
              <w:fldChar w:fldCharType="end"/>
            </w:r>
          </w:p>
          <w:p w:rsidR="00D506C8" w:rsidRDefault="00EE238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06C8" w:rsidRDefault="00D506C8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506C8" w:rsidRDefault="00D506C8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506C8" w:rsidRDefault="00D506C8">
            <w:pPr>
              <w:spacing w:line="1" w:lineRule="auto"/>
              <w:jc w:val="right"/>
            </w:pPr>
          </w:p>
        </w:tc>
      </w:tr>
      <w:bookmarkStart w:id="9" w:name="_TocКостромской_муниципальный_район"/>
      <w:bookmarkEnd w:id="9"/>
      <w:tr w:rsidR="00D506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06C8" w:rsidRDefault="00807D33">
            <w:pPr>
              <w:rPr>
                <w:vanish/>
              </w:rPr>
            </w:pPr>
            <w:r>
              <w:fldChar w:fldCharType="begin"/>
            </w:r>
            <w:r w:rsidR="00EE2386">
              <w:instrText>TC "Костромской муниципальный район" \f C \l "2"</w:instrText>
            </w:r>
            <w:r>
              <w:fldChar w:fldCharType="end"/>
            </w:r>
          </w:p>
          <w:p w:rsidR="00D506C8" w:rsidRDefault="00EE238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06C8" w:rsidRDefault="00EE238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06C8" w:rsidRDefault="00D506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06C8" w:rsidRDefault="00D506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Чухломский_муниципальный_район"/>
      <w:bookmarkEnd w:id="10"/>
      <w:tr w:rsidR="00D506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06C8" w:rsidRDefault="00807D33">
            <w:pPr>
              <w:rPr>
                <w:vanish/>
              </w:rPr>
            </w:pPr>
            <w:r>
              <w:fldChar w:fldCharType="begin"/>
            </w:r>
            <w:r w:rsidR="00EE2386">
              <w:instrText>TC "Чухломский муниципальный район" \f C \l "2"</w:instrText>
            </w:r>
            <w:r>
              <w:fldChar w:fldCharType="end"/>
            </w:r>
          </w:p>
          <w:p w:rsidR="00D506C8" w:rsidRDefault="00EE238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06C8" w:rsidRDefault="00EE238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06C8" w:rsidRDefault="00D506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06C8" w:rsidRDefault="00D506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3"/>
      <w:bookmarkEnd w:id="11"/>
      <w:tr w:rsidR="00D506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06C8" w:rsidRDefault="00807D33">
            <w:pPr>
              <w:rPr>
                <w:vanish/>
              </w:rPr>
            </w:pPr>
            <w:r>
              <w:fldChar w:fldCharType="begin"/>
            </w:r>
            <w:r w:rsidR="00EE2386">
              <w:instrText>TC "3" \f C \l "1"</w:instrText>
            </w:r>
            <w:r>
              <w:fldChar w:fldCharType="end"/>
            </w:r>
          </w:p>
          <w:p w:rsidR="00D506C8" w:rsidRDefault="00EE238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06C8" w:rsidRDefault="00D506C8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506C8" w:rsidRDefault="00D506C8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506C8" w:rsidRDefault="00D506C8">
            <w:pPr>
              <w:spacing w:line="1" w:lineRule="auto"/>
              <w:jc w:val="right"/>
            </w:pPr>
          </w:p>
        </w:tc>
      </w:tr>
      <w:bookmarkStart w:id="12" w:name="_TocМежевской_муниципальный_округ"/>
      <w:bookmarkEnd w:id="12"/>
      <w:tr w:rsidR="00D506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06C8" w:rsidRDefault="00807D33">
            <w:pPr>
              <w:rPr>
                <w:vanish/>
              </w:rPr>
            </w:pPr>
            <w:r>
              <w:fldChar w:fldCharType="begin"/>
            </w:r>
            <w:r w:rsidR="00EE2386">
              <w:instrText>TC "Межевской муниципальный округ" \f C \l "2"</w:instrText>
            </w:r>
            <w:r>
              <w:fldChar w:fldCharType="end"/>
            </w:r>
          </w:p>
          <w:p w:rsidR="00D506C8" w:rsidRDefault="00EE238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06C8" w:rsidRDefault="00EE238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06C8" w:rsidRDefault="00D506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06C8" w:rsidRDefault="00D506C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06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06C8" w:rsidRDefault="00EE2386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06C8" w:rsidRDefault="00EE23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506C8" w:rsidRDefault="00D506C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506C8" w:rsidRDefault="00D506C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506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06C8" w:rsidRDefault="00EE238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Нераспределенные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средства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06C8" w:rsidRDefault="00D506C8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506C8" w:rsidRDefault="00EE23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506C8" w:rsidRDefault="00EE23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100,000</w:t>
            </w:r>
          </w:p>
        </w:tc>
      </w:tr>
      <w:tr w:rsidR="00D506C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06C8" w:rsidRDefault="00EE2386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06C8" w:rsidRDefault="00EE23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506C8" w:rsidRDefault="00EE23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506C8" w:rsidRDefault="00EE23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100,000</w:t>
            </w:r>
          </w:p>
        </w:tc>
      </w:tr>
    </w:tbl>
    <w:p w:rsidR="00273A89" w:rsidRDefault="00273A89"/>
    <w:sectPr w:rsidR="00273A89" w:rsidSect="007E694C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56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06C8" w:rsidRDefault="00D506C8" w:rsidP="00D506C8">
      <w:r>
        <w:separator/>
      </w:r>
    </w:p>
  </w:endnote>
  <w:endnote w:type="continuationSeparator" w:id="1">
    <w:p w:rsidR="00D506C8" w:rsidRDefault="00D506C8" w:rsidP="00D50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506C8">
      <w:trPr>
        <w:trHeight w:val="566"/>
      </w:trPr>
      <w:tc>
        <w:tcPr>
          <w:tcW w:w="10421" w:type="dxa"/>
        </w:tcPr>
        <w:p w:rsidR="00D506C8" w:rsidRDefault="00807D33">
          <w:pPr>
            <w:jc w:val="right"/>
            <w:rPr>
              <w:color w:val="000000"/>
            </w:rPr>
          </w:pPr>
          <w:r>
            <w:fldChar w:fldCharType="begin"/>
          </w:r>
          <w:r w:rsidR="00EE2386">
            <w:rPr>
              <w:color w:val="000000"/>
            </w:rPr>
            <w:instrText>PAGE</w:instrText>
          </w:r>
          <w:r>
            <w:fldChar w:fldCharType="separate"/>
          </w:r>
          <w:r w:rsidR="007E694C">
            <w:rPr>
              <w:noProof/>
              <w:color w:val="000000"/>
            </w:rPr>
            <w:t>556</w:t>
          </w:r>
          <w:r>
            <w:fldChar w:fldCharType="end"/>
          </w:r>
        </w:p>
        <w:p w:rsidR="00D506C8" w:rsidRDefault="00D506C8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06C8" w:rsidRDefault="00D506C8" w:rsidP="00D506C8">
      <w:r>
        <w:separator/>
      </w:r>
    </w:p>
  </w:footnote>
  <w:footnote w:type="continuationSeparator" w:id="1">
    <w:p w:rsidR="00D506C8" w:rsidRDefault="00D506C8" w:rsidP="00D506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506C8">
      <w:tc>
        <w:tcPr>
          <w:tcW w:w="10421" w:type="dxa"/>
        </w:tcPr>
        <w:p w:rsidR="00D506C8" w:rsidRDefault="00D506C8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06C8"/>
    <w:rsid w:val="00273A89"/>
    <w:rsid w:val="007E694C"/>
    <w:rsid w:val="00807D33"/>
    <w:rsid w:val="009C6EA7"/>
    <w:rsid w:val="00D506C8"/>
    <w:rsid w:val="00EE2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A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506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dcterms:created xsi:type="dcterms:W3CDTF">2024-09-03T11:28:00Z</dcterms:created>
  <dcterms:modified xsi:type="dcterms:W3CDTF">2024-09-09T08:03:00Z</dcterms:modified>
</cp:coreProperties>
</file>